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4FEF" w14:textId="77777777" w:rsidR="00FE067E" w:rsidRPr="00906985" w:rsidRDefault="00CD36CF" w:rsidP="00CC1F3B">
      <w:pPr>
        <w:pStyle w:val="TitlePageOrigin"/>
        <w:rPr>
          <w:color w:val="auto"/>
        </w:rPr>
      </w:pPr>
      <w:r w:rsidRPr="00906985">
        <w:rPr>
          <w:color w:val="auto"/>
        </w:rPr>
        <w:t>WEST virginia legislature</w:t>
      </w:r>
    </w:p>
    <w:p w14:paraId="1BEC3428" w14:textId="38D72460" w:rsidR="00CD36CF" w:rsidRPr="00906985" w:rsidRDefault="00CD36CF" w:rsidP="00CC1F3B">
      <w:pPr>
        <w:pStyle w:val="TitlePageSession"/>
        <w:rPr>
          <w:color w:val="auto"/>
        </w:rPr>
      </w:pPr>
      <w:r w:rsidRPr="00906985">
        <w:rPr>
          <w:color w:val="auto"/>
        </w:rPr>
        <w:t>20</w:t>
      </w:r>
      <w:r w:rsidR="007F29DD" w:rsidRPr="00906985">
        <w:rPr>
          <w:color w:val="auto"/>
        </w:rPr>
        <w:t>2</w:t>
      </w:r>
      <w:r w:rsidR="00743F31" w:rsidRPr="00906985">
        <w:rPr>
          <w:color w:val="auto"/>
        </w:rPr>
        <w:t>6</w:t>
      </w:r>
      <w:r w:rsidRPr="00906985">
        <w:rPr>
          <w:color w:val="auto"/>
        </w:rPr>
        <w:t xml:space="preserve"> regular session</w:t>
      </w:r>
      <w:r w:rsidR="00471D0F" w:rsidRPr="0090698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B4CAB" wp14:editId="072D6F67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455624467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0D672E" w14:textId="1643616A" w:rsidR="00471D0F" w:rsidRPr="00471D0F" w:rsidRDefault="00471D0F" w:rsidP="00471D0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71D0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B4CAB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010D672E" w14:textId="1643616A" w:rsidR="00471D0F" w:rsidRPr="00471D0F" w:rsidRDefault="00471D0F" w:rsidP="00471D0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71D0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F999C13" w14:textId="77777777" w:rsidR="00CD36CF" w:rsidRPr="00906985" w:rsidRDefault="002615E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15EA65C07F14054BB8CF8E1AF802D58"/>
          </w:placeholder>
          <w:text/>
        </w:sdtPr>
        <w:sdtEndPr/>
        <w:sdtContent>
          <w:r w:rsidR="00AE48A0" w:rsidRPr="00906985">
            <w:rPr>
              <w:color w:val="auto"/>
            </w:rPr>
            <w:t>Introduced</w:t>
          </w:r>
        </w:sdtContent>
      </w:sdt>
    </w:p>
    <w:p w14:paraId="530571EC" w14:textId="2AB90C2E" w:rsidR="00CD36CF" w:rsidRPr="00906985" w:rsidRDefault="002615E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07454C0DF258437597586FED173A978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906985">
            <w:rPr>
              <w:color w:val="auto"/>
            </w:rPr>
            <w:t>Senate</w:t>
          </w:r>
        </w:sdtContent>
      </w:sdt>
      <w:r w:rsidR="00303684" w:rsidRPr="00906985">
        <w:rPr>
          <w:color w:val="auto"/>
        </w:rPr>
        <w:t xml:space="preserve"> </w:t>
      </w:r>
      <w:r w:rsidR="00CD36CF" w:rsidRPr="0090698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1F9C30C17B84FF388CDBB7F644B8608"/>
          </w:placeholder>
          <w:text/>
        </w:sdtPr>
        <w:sdtEndPr/>
        <w:sdtContent>
          <w:r w:rsidR="0018745D">
            <w:rPr>
              <w:color w:val="auto"/>
            </w:rPr>
            <w:t>745</w:t>
          </w:r>
        </w:sdtContent>
      </w:sdt>
    </w:p>
    <w:p w14:paraId="12F04F97" w14:textId="657C3D42" w:rsidR="00CD36CF" w:rsidRPr="00906985" w:rsidRDefault="00CD36CF" w:rsidP="00CC1F3B">
      <w:pPr>
        <w:pStyle w:val="Sponsors"/>
        <w:rPr>
          <w:color w:val="auto"/>
        </w:rPr>
      </w:pPr>
      <w:r w:rsidRPr="0090698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411AA56948D94A9C8DD67A1FC92B24BB"/>
          </w:placeholder>
          <w:text w:multiLine="1"/>
        </w:sdtPr>
        <w:sdtEndPr/>
        <w:sdtContent>
          <w:r w:rsidR="00207535" w:rsidRPr="00906985">
            <w:rPr>
              <w:color w:val="auto"/>
            </w:rPr>
            <w:t>Senator</w:t>
          </w:r>
          <w:r w:rsidR="00DA5835">
            <w:rPr>
              <w:color w:val="auto"/>
            </w:rPr>
            <w:t>s</w:t>
          </w:r>
          <w:r w:rsidR="00207535" w:rsidRPr="00906985">
            <w:rPr>
              <w:color w:val="auto"/>
            </w:rPr>
            <w:t xml:space="preserve"> Helton</w:t>
          </w:r>
          <w:r w:rsidR="002615E0">
            <w:rPr>
              <w:color w:val="auto"/>
            </w:rPr>
            <w:t>,</w:t>
          </w:r>
          <w:r w:rsidR="00DA5835">
            <w:rPr>
              <w:color w:val="auto"/>
            </w:rPr>
            <w:t xml:space="preserve"> Rucker</w:t>
          </w:r>
          <w:r w:rsidR="002615E0">
            <w:rPr>
              <w:color w:val="auto"/>
            </w:rPr>
            <w:t>, and Taylor</w:t>
          </w:r>
        </w:sdtContent>
      </w:sdt>
    </w:p>
    <w:p w14:paraId="282A1A11" w14:textId="64B92990" w:rsidR="00E831B3" w:rsidRPr="00906985" w:rsidRDefault="00CD36CF" w:rsidP="00207535">
      <w:pPr>
        <w:pStyle w:val="References"/>
        <w:rPr>
          <w:color w:val="auto"/>
        </w:rPr>
      </w:pPr>
      <w:r w:rsidRPr="0090698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08B7B0CF6FE417DA4FC0F1FD6E849BE"/>
          </w:placeholder>
          <w:text w:multiLine="1"/>
        </w:sdtPr>
        <w:sdtEndPr/>
        <w:sdtContent>
          <w:r w:rsidR="00207535" w:rsidRPr="00906985">
            <w:rPr>
              <w:color w:val="auto"/>
            </w:rPr>
            <w:t>Introduced</w:t>
          </w:r>
          <w:r w:rsidR="0018745D">
            <w:rPr>
              <w:color w:val="auto"/>
            </w:rPr>
            <w:t xml:space="preserve"> February 4, 2026</w:t>
          </w:r>
          <w:r w:rsidR="00207535" w:rsidRPr="00906985">
            <w:rPr>
              <w:color w:val="auto"/>
            </w:rPr>
            <w:t>; referred</w:t>
          </w:r>
          <w:r w:rsidR="00207535" w:rsidRPr="00906985">
            <w:rPr>
              <w:color w:val="auto"/>
            </w:rPr>
            <w:br/>
            <w:t xml:space="preserve">to the Committee on </w:t>
          </w:r>
          <w:r w:rsidR="00C510D3">
            <w:rPr>
              <w:color w:val="auto"/>
            </w:rPr>
            <w:t>Health and Human Resources; and then to the Committee on Finance</w:t>
          </w:r>
        </w:sdtContent>
      </w:sdt>
      <w:r w:rsidRPr="00906985">
        <w:rPr>
          <w:color w:val="auto"/>
        </w:rPr>
        <w:t>]</w:t>
      </w:r>
    </w:p>
    <w:p w14:paraId="7236B937" w14:textId="08750FBE" w:rsidR="00303684" w:rsidRPr="00906985" w:rsidRDefault="0000526A" w:rsidP="00CC1F3B">
      <w:pPr>
        <w:pStyle w:val="TitleSection"/>
        <w:rPr>
          <w:color w:val="auto"/>
        </w:rPr>
      </w:pPr>
      <w:r w:rsidRPr="00906985">
        <w:rPr>
          <w:color w:val="auto"/>
        </w:rPr>
        <w:lastRenderedPageBreak/>
        <w:t>A BILL</w:t>
      </w:r>
      <w:r w:rsidR="00403D99" w:rsidRPr="00906985">
        <w:rPr>
          <w:color w:val="auto"/>
        </w:rPr>
        <w:t xml:space="preserve"> to amend and reenact §18-5D-3</w:t>
      </w:r>
      <w:r w:rsidR="0018745D">
        <w:rPr>
          <w:color w:val="auto"/>
        </w:rPr>
        <w:t>a</w:t>
      </w:r>
      <w:r w:rsidR="00403D99" w:rsidRPr="00906985">
        <w:rPr>
          <w:color w:val="auto"/>
        </w:rPr>
        <w:t xml:space="preserve"> of the Code of West Virginia, 1931, as amended, relating to </w:t>
      </w:r>
      <w:r w:rsidR="00F96FDF" w:rsidRPr="00906985">
        <w:rPr>
          <w:color w:val="auto"/>
        </w:rPr>
        <w:t>requirements for school nutrition programs; setting forth additives not to be included in a school nutrition program; setting forth requirements related for sugar; setting forth requirements related to fiber; setting for</w:t>
      </w:r>
      <w:r w:rsidR="008C3522">
        <w:rPr>
          <w:color w:val="auto"/>
        </w:rPr>
        <w:t>th</w:t>
      </w:r>
      <w:r w:rsidR="00F96FDF" w:rsidRPr="00906985">
        <w:rPr>
          <w:color w:val="auto"/>
        </w:rPr>
        <w:t xml:space="preserve"> requirements to post a list of ingredients online</w:t>
      </w:r>
      <w:r w:rsidR="00AC4859" w:rsidRPr="00906985">
        <w:rPr>
          <w:color w:val="auto"/>
        </w:rPr>
        <w:t>; and setting forth effective date</w:t>
      </w:r>
      <w:r w:rsidR="00F96FDF" w:rsidRPr="00906985">
        <w:rPr>
          <w:color w:val="auto"/>
        </w:rPr>
        <w:t>.</w:t>
      </w:r>
    </w:p>
    <w:p w14:paraId="386C7847" w14:textId="77777777" w:rsidR="00303684" w:rsidRPr="00906985" w:rsidRDefault="00303684" w:rsidP="00CC1F3B">
      <w:pPr>
        <w:pStyle w:val="EnactingClause"/>
        <w:rPr>
          <w:color w:val="auto"/>
        </w:rPr>
        <w:sectPr w:rsidR="00303684" w:rsidRPr="00906985" w:rsidSect="00D216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06985">
        <w:rPr>
          <w:color w:val="auto"/>
        </w:rPr>
        <w:t>Be it enacted by the Legislature of West Virginia:</w:t>
      </w:r>
    </w:p>
    <w:p w14:paraId="42BCD9B8" w14:textId="57B2B035" w:rsidR="00D21670" w:rsidRPr="00906985" w:rsidRDefault="00403D99" w:rsidP="00AC4859">
      <w:pPr>
        <w:suppressLineNumbers/>
        <w:ind w:left="720" w:hanging="720"/>
        <w:jc w:val="both"/>
        <w:rPr>
          <w:rFonts w:cs="Arial"/>
          <w:b/>
          <w:color w:val="auto"/>
          <w:sz w:val="24"/>
        </w:rPr>
        <w:sectPr w:rsidR="00D21670" w:rsidRPr="00906985" w:rsidSect="00D2167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06985">
        <w:rPr>
          <w:rFonts w:cs="Arial"/>
          <w:b/>
          <w:color w:val="auto"/>
          <w:sz w:val="24"/>
        </w:rPr>
        <w:t>ARTICLE 5D. WEST VIRGINIA FEED TO ACHIEVE ACT.</w:t>
      </w:r>
    </w:p>
    <w:p w14:paraId="114631D2" w14:textId="77777777" w:rsidR="00D21670" w:rsidRPr="00906985" w:rsidRDefault="00D21670" w:rsidP="00A24953">
      <w:pPr>
        <w:pStyle w:val="SectionHeading"/>
        <w:rPr>
          <w:color w:val="auto"/>
        </w:rPr>
        <w:sectPr w:rsidR="00D21670" w:rsidRPr="00906985" w:rsidSect="00D2167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219660996"/>
      <w:r w:rsidRPr="00906985">
        <w:rPr>
          <w:color w:val="auto"/>
        </w:rPr>
        <w:t>§18-5D-3A</w:t>
      </w:r>
      <w:bookmarkEnd w:id="0"/>
      <w:r w:rsidRPr="00906985">
        <w:rPr>
          <w:color w:val="auto"/>
        </w:rPr>
        <w:t>. Unsafe food additives prohibited.</w:t>
      </w:r>
    </w:p>
    <w:p w14:paraId="4CF202E1" w14:textId="77777777" w:rsidR="00D21670" w:rsidRPr="00906985" w:rsidRDefault="00D21670" w:rsidP="00A24953">
      <w:pPr>
        <w:pStyle w:val="SectionBody"/>
        <w:rPr>
          <w:color w:val="auto"/>
        </w:rPr>
      </w:pPr>
      <w:r w:rsidRPr="00906985">
        <w:rPr>
          <w:color w:val="auto"/>
        </w:rPr>
        <w:t xml:space="preserve">(a) Effective August 1, 2025, the following food additives shall be deemed unsafe and shall not be permitted as an ingredient in any meal served in a school nutrition program as set forth in this article: </w:t>
      </w:r>
    </w:p>
    <w:p w14:paraId="7B65576A" w14:textId="77777777" w:rsidR="00D21670" w:rsidRPr="00C510D3" w:rsidRDefault="00D21670" w:rsidP="00A24953">
      <w:pPr>
        <w:pStyle w:val="SectionBody"/>
        <w:rPr>
          <w:color w:val="auto"/>
          <w:lang w:val="es-MX"/>
        </w:rPr>
      </w:pPr>
      <w:r w:rsidRPr="00C510D3">
        <w:rPr>
          <w:color w:val="auto"/>
          <w:lang w:val="es-MX"/>
        </w:rPr>
        <w:t xml:space="preserve">(1) Red Dye No. 3 (CAS Reg. No. 16423-68-0); </w:t>
      </w:r>
    </w:p>
    <w:p w14:paraId="79D76A00" w14:textId="77777777" w:rsidR="00D21670" w:rsidRPr="00C510D3" w:rsidRDefault="00D21670" w:rsidP="00A24953">
      <w:pPr>
        <w:pStyle w:val="SectionBody"/>
        <w:rPr>
          <w:color w:val="auto"/>
          <w:lang w:val="es-MX"/>
        </w:rPr>
      </w:pPr>
      <w:r w:rsidRPr="00C510D3">
        <w:rPr>
          <w:color w:val="auto"/>
          <w:lang w:val="es-MX"/>
        </w:rPr>
        <w:t xml:space="preserve">(2) Red Dye No. 40 (CAS Reg. No. 25956-17-6); </w:t>
      </w:r>
    </w:p>
    <w:p w14:paraId="580A82CD" w14:textId="77777777" w:rsidR="00D21670" w:rsidRPr="00C510D3" w:rsidRDefault="00D21670" w:rsidP="00A24953">
      <w:pPr>
        <w:pStyle w:val="SectionBody"/>
        <w:rPr>
          <w:color w:val="auto"/>
          <w:lang w:val="es-MX"/>
        </w:rPr>
      </w:pPr>
      <w:r w:rsidRPr="00C510D3">
        <w:rPr>
          <w:color w:val="auto"/>
          <w:lang w:val="es-MX"/>
        </w:rPr>
        <w:t xml:space="preserve">(3) Yellow Dye No. 5 (CAS Reg. No. 1934-21-0); </w:t>
      </w:r>
    </w:p>
    <w:p w14:paraId="2648D59B" w14:textId="77777777" w:rsidR="00D21670" w:rsidRPr="00C510D3" w:rsidRDefault="00D21670" w:rsidP="00A24953">
      <w:pPr>
        <w:pStyle w:val="SectionBody"/>
        <w:rPr>
          <w:color w:val="auto"/>
          <w:lang w:val="es-MX"/>
        </w:rPr>
      </w:pPr>
      <w:r w:rsidRPr="00C510D3">
        <w:rPr>
          <w:color w:val="auto"/>
          <w:lang w:val="es-MX"/>
        </w:rPr>
        <w:t xml:space="preserve">(4) Yellow Dye No. 6 (CAS Reg. No. 2783-94-0); </w:t>
      </w:r>
    </w:p>
    <w:p w14:paraId="53375AB2" w14:textId="77777777" w:rsidR="00D21670" w:rsidRPr="00C510D3" w:rsidRDefault="00D21670" w:rsidP="00A24953">
      <w:pPr>
        <w:pStyle w:val="SectionBody"/>
        <w:rPr>
          <w:color w:val="auto"/>
          <w:lang w:val="es-MX"/>
        </w:rPr>
      </w:pPr>
      <w:r w:rsidRPr="00C510D3">
        <w:rPr>
          <w:color w:val="auto"/>
          <w:lang w:val="es-MX"/>
        </w:rPr>
        <w:t>(5) Blue Dye No. 1 (CAS Reg. No.3844-45-8);</w:t>
      </w:r>
    </w:p>
    <w:p w14:paraId="0D9F5222" w14:textId="77777777" w:rsidR="00D21670" w:rsidRPr="00C510D3" w:rsidRDefault="00D21670" w:rsidP="00A24953">
      <w:pPr>
        <w:pStyle w:val="SectionBody"/>
        <w:rPr>
          <w:color w:val="auto"/>
          <w:lang w:val="es-MX"/>
        </w:rPr>
      </w:pPr>
      <w:r w:rsidRPr="00C510D3">
        <w:rPr>
          <w:color w:val="auto"/>
          <w:lang w:val="es-MX"/>
        </w:rPr>
        <w:t>(6) Blue Dye No. 2 (CAS Reg. No. 860-22-0); and</w:t>
      </w:r>
    </w:p>
    <w:p w14:paraId="341E924F" w14:textId="77777777" w:rsidR="00D21670" w:rsidRPr="00906985" w:rsidRDefault="00D21670" w:rsidP="00A24953">
      <w:pPr>
        <w:pStyle w:val="SectionBody"/>
        <w:rPr>
          <w:color w:val="auto"/>
        </w:rPr>
      </w:pPr>
      <w:r w:rsidRPr="00906985">
        <w:rPr>
          <w:color w:val="auto"/>
        </w:rPr>
        <w:t>(7) Green Dye No. 3 (CAS Reg. No. 2353-45-9).</w:t>
      </w:r>
    </w:p>
    <w:p w14:paraId="0A5CAA6D" w14:textId="05E9C59D" w:rsidR="00D21670" w:rsidRPr="00906985" w:rsidRDefault="00D21670" w:rsidP="00A24953">
      <w:pPr>
        <w:pStyle w:val="SectionBody"/>
        <w:rPr>
          <w:color w:val="auto"/>
          <w:u w:val="single"/>
        </w:rPr>
      </w:pPr>
      <w:r w:rsidRPr="00906985">
        <w:rPr>
          <w:color w:val="auto"/>
        </w:rPr>
        <w:t xml:space="preserve">(b) </w:t>
      </w:r>
      <w:r w:rsidRPr="00906985">
        <w:rPr>
          <w:color w:val="auto"/>
          <w:u w:val="single"/>
        </w:rPr>
        <w:t xml:space="preserve">Effective August 1, 2027, the following food additives shall be deemed unsafe and shall not be permitted as an ingredient in any meal served in a school nutrition program as set forth in this article: </w:t>
      </w:r>
    </w:p>
    <w:p w14:paraId="1A9F0A9E" w14:textId="124E201E" w:rsidR="00D21670" w:rsidRPr="00906985" w:rsidRDefault="00D21670" w:rsidP="00A24953">
      <w:pPr>
        <w:pStyle w:val="SectionBody"/>
        <w:rPr>
          <w:color w:val="auto"/>
          <w:u w:val="single"/>
        </w:rPr>
      </w:pPr>
      <w:r w:rsidRPr="00906985">
        <w:rPr>
          <w:color w:val="auto"/>
          <w:u w:val="single"/>
        </w:rPr>
        <w:t>(1) Titanium dioxide;</w:t>
      </w:r>
    </w:p>
    <w:p w14:paraId="7F5BE0AA" w14:textId="326611D5" w:rsidR="00D21670" w:rsidRPr="00906985" w:rsidRDefault="00D21670" w:rsidP="00A24953">
      <w:pPr>
        <w:pStyle w:val="SectionBody"/>
        <w:rPr>
          <w:color w:val="auto"/>
          <w:u w:val="single"/>
        </w:rPr>
      </w:pPr>
      <w:r w:rsidRPr="00906985">
        <w:rPr>
          <w:color w:val="auto"/>
          <w:u w:val="single"/>
        </w:rPr>
        <w:t>(2) Butylated hydroxytoluene (BHT);</w:t>
      </w:r>
    </w:p>
    <w:p w14:paraId="761CA737" w14:textId="3B587F8A" w:rsidR="00D21670" w:rsidRPr="00906985" w:rsidRDefault="00D21670" w:rsidP="00A24953">
      <w:pPr>
        <w:pStyle w:val="SectionBody"/>
        <w:rPr>
          <w:color w:val="auto"/>
          <w:u w:val="single"/>
        </w:rPr>
      </w:pPr>
      <w:r w:rsidRPr="00906985">
        <w:rPr>
          <w:color w:val="auto"/>
          <w:u w:val="single"/>
        </w:rPr>
        <w:t>(3) Butylated hydroxyanisole (BHA);</w:t>
      </w:r>
    </w:p>
    <w:p w14:paraId="609238E9" w14:textId="5DA817D8" w:rsidR="00D21670" w:rsidRPr="00906985" w:rsidRDefault="00D21670" w:rsidP="00A24953">
      <w:pPr>
        <w:pStyle w:val="SectionBody"/>
        <w:rPr>
          <w:color w:val="auto"/>
          <w:u w:val="single"/>
        </w:rPr>
      </w:pPr>
      <w:r w:rsidRPr="00906985">
        <w:rPr>
          <w:color w:val="auto"/>
          <w:u w:val="single"/>
        </w:rPr>
        <w:t>(4) Tert-butylhydroquinone (TBHQ);</w:t>
      </w:r>
    </w:p>
    <w:p w14:paraId="2E2770F2" w14:textId="28AD178F" w:rsidR="00D21670" w:rsidRPr="00C510D3" w:rsidRDefault="00D21670" w:rsidP="00A24953">
      <w:pPr>
        <w:pStyle w:val="SectionBody"/>
        <w:rPr>
          <w:color w:val="auto"/>
          <w:u w:val="single"/>
          <w:lang w:val="es-MX"/>
        </w:rPr>
      </w:pPr>
      <w:r w:rsidRPr="00C510D3">
        <w:rPr>
          <w:color w:val="auto"/>
          <w:u w:val="single"/>
          <w:lang w:val="es-MX"/>
        </w:rPr>
        <w:t>(5) Sodium benzoate;</w:t>
      </w:r>
    </w:p>
    <w:p w14:paraId="3C4727D3" w14:textId="04EA1EFC" w:rsidR="00D21670" w:rsidRPr="00C510D3" w:rsidRDefault="00D21670" w:rsidP="00A24953">
      <w:pPr>
        <w:pStyle w:val="SectionBody"/>
        <w:rPr>
          <w:color w:val="auto"/>
          <w:u w:val="single"/>
          <w:lang w:val="es-MX"/>
        </w:rPr>
      </w:pPr>
      <w:r w:rsidRPr="00C510D3">
        <w:rPr>
          <w:color w:val="auto"/>
          <w:u w:val="single"/>
          <w:lang w:val="es-MX"/>
        </w:rPr>
        <w:lastRenderedPageBreak/>
        <w:t>(6) Propyl gallate;</w:t>
      </w:r>
    </w:p>
    <w:p w14:paraId="00CF84F7" w14:textId="7C36EDE0" w:rsidR="00D21670" w:rsidRPr="00C510D3" w:rsidRDefault="00D21670" w:rsidP="00A24953">
      <w:pPr>
        <w:pStyle w:val="SectionBody"/>
        <w:rPr>
          <w:color w:val="auto"/>
          <w:u w:val="single"/>
          <w:lang w:val="es-MX"/>
        </w:rPr>
      </w:pPr>
      <w:r w:rsidRPr="00C510D3">
        <w:rPr>
          <w:color w:val="auto"/>
          <w:u w:val="single"/>
          <w:lang w:val="es-MX"/>
        </w:rPr>
        <w:t>(7) Azodicarbonamide;</w:t>
      </w:r>
    </w:p>
    <w:p w14:paraId="0FBA372A" w14:textId="245F95E2" w:rsidR="00D21670" w:rsidRPr="00C510D3" w:rsidRDefault="00D21670" w:rsidP="00A24953">
      <w:pPr>
        <w:pStyle w:val="SectionBody"/>
        <w:rPr>
          <w:color w:val="auto"/>
          <w:u w:val="single"/>
          <w:lang w:val="es-MX"/>
        </w:rPr>
      </w:pPr>
      <w:r w:rsidRPr="00C510D3">
        <w:rPr>
          <w:color w:val="auto"/>
          <w:u w:val="single"/>
          <w:lang w:val="es-MX"/>
        </w:rPr>
        <w:t>(8) Aloe vera;</w:t>
      </w:r>
    </w:p>
    <w:p w14:paraId="4782F192" w14:textId="1549FDEC" w:rsidR="00D21670" w:rsidRPr="00C510D3" w:rsidRDefault="00D21670" w:rsidP="00A24953">
      <w:pPr>
        <w:pStyle w:val="SectionBody"/>
        <w:rPr>
          <w:color w:val="auto"/>
          <w:u w:val="single"/>
          <w:lang w:val="es-MX"/>
        </w:rPr>
      </w:pPr>
      <w:r w:rsidRPr="00C510D3">
        <w:rPr>
          <w:color w:val="auto"/>
          <w:u w:val="single"/>
          <w:lang w:val="es-MX"/>
        </w:rPr>
        <w:t>(9) Propylparaben;</w:t>
      </w:r>
    </w:p>
    <w:p w14:paraId="5CB345C0" w14:textId="3C5AC959" w:rsidR="00D21670" w:rsidRPr="00C510D3" w:rsidRDefault="00D21670" w:rsidP="00A24953">
      <w:pPr>
        <w:pStyle w:val="SectionBody"/>
        <w:rPr>
          <w:color w:val="auto"/>
          <w:u w:val="single"/>
          <w:lang w:val="es-MX"/>
        </w:rPr>
      </w:pPr>
      <w:r w:rsidRPr="00C510D3">
        <w:rPr>
          <w:color w:val="auto"/>
          <w:u w:val="single"/>
          <w:lang w:val="es-MX"/>
        </w:rPr>
        <w:t>(10) Potassium bromate;</w:t>
      </w:r>
    </w:p>
    <w:p w14:paraId="26E968BD" w14:textId="0BBBC535" w:rsidR="00D21670" w:rsidRPr="00C510D3" w:rsidRDefault="00D21670" w:rsidP="00A24953">
      <w:pPr>
        <w:pStyle w:val="SectionBody"/>
        <w:rPr>
          <w:color w:val="auto"/>
          <w:u w:val="single"/>
          <w:lang w:val="es-MX"/>
        </w:rPr>
      </w:pPr>
      <w:r w:rsidRPr="00C510D3">
        <w:rPr>
          <w:color w:val="auto"/>
          <w:u w:val="single"/>
          <w:lang w:val="es-MX"/>
        </w:rPr>
        <w:t>(11) Butylparaben;</w:t>
      </w:r>
    </w:p>
    <w:p w14:paraId="62F2A4F1" w14:textId="511B9254" w:rsidR="00D21670" w:rsidRPr="00C510D3" w:rsidRDefault="00D21670" w:rsidP="00A24953">
      <w:pPr>
        <w:pStyle w:val="SectionBody"/>
        <w:rPr>
          <w:color w:val="auto"/>
          <w:u w:val="single"/>
          <w:lang w:val="es-MX"/>
        </w:rPr>
      </w:pPr>
      <w:r w:rsidRPr="00C510D3">
        <w:rPr>
          <w:color w:val="auto"/>
          <w:u w:val="single"/>
          <w:lang w:val="es-MX"/>
        </w:rPr>
        <w:t>(12) Acetaldehyde;</w:t>
      </w:r>
    </w:p>
    <w:p w14:paraId="5EEAD339" w14:textId="6329E885" w:rsidR="00D21670" w:rsidRPr="00C510D3" w:rsidRDefault="00D21670" w:rsidP="00A24953">
      <w:pPr>
        <w:pStyle w:val="SectionBody"/>
        <w:rPr>
          <w:color w:val="auto"/>
          <w:u w:val="single"/>
          <w:lang w:val="es-MX"/>
        </w:rPr>
      </w:pPr>
      <w:r w:rsidRPr="00C510D3">
        <w:rPr>
          <w:color w:val="auto"/>
          <w:u w:val="single"/>
          <w:lang w:val="es-MX"/>
        </w:rPr>
        <w:t>(13) Propylene oxide;</w:t>
      </w:r>
    </w:p>
    <w:p w14:paraId="04096262" w14:textId="47B3B3C9" w:rsidR="00D21670" w:rsidRPr="00C510D3" w:rsidRDefault="00D21670" w:rsidP="00A24953">
      <w:pPr>
        <w:pStyle w:val="SectionBody"/>
        <w:rPr>
          <w:color w:val="auto"/>
          <w:u w:val="single"/>
          <w:lang w:val="es-MX"/>
        </w:rPr>
      </w:pPr>
      <w:r w:rsidRPr="00C510D3">
        <w:rPr>
          <w:color w:val="auto"/>
          <w:u w:val="single"/>
          <w:lang w:val="es-MX"/>
        </w:rPr>
        <w:t>(14) Ethoxyquin;</w:t>
      </w:r>
    </w:p>
    <w:p w14:paraId="173936C6" w14:textId="7F5555DB" w:rsidR="00D21670" w:rsidRPr="00906985" w:rsidRDefault="00D21670" w:rsidP="00A24953">
      <w:pPr>
        <w:pStyle w:val="SectionBody"/>
        <w:rPr>
          <w:color w:val="auto"/>
          <w:u w:val="single"/>
        </w:rPr>
      </w:pPr>
      <w:r w:rsidRPr="00906985">
        <w:rPr>
          <w:color w:val="auto"/>
          <w:u w:val="single"/>
        </w:rPr>
        <w:t>(15) Acrolein;</w:t>
      </w:r>
    </w:p>
    <w:p w14:paraId="2B86DA8B" w14:textId="1242EA3B" w:rsidR="00D21670" w:rsidRPr="00906985" w:rsidRDefault="00D21670" w:rsidP="00A24953">
      <w:pPr>
        <w:pStyle w:val="SectionBody"/>
        <w:rPr>
          <w:color w:val="auto"/>
          <w:u w:val="single"/>
        </w:rPr>
      </w:pPr>
      <w:r w:rsidRPr="00906985">
        <w:rPr>
          <w:color w:val="auto"/>
          <w:u w:val="single"/>
        </w:rPr>
        <w:t>(16) Aspartame</w:t>
      </w:r>
      <w:r w:rsidR="009D1059" w:rsidRPr="00906985">
        <w:rPr>
          <w:color w:val="auto"/>
          <w:u w:val="single"/>
        </w:rPr>
        <w:t>;</w:t>
      </w:r>
    </w:p>
    <w:p w14:paraId="4911253B" w14:textId="7E56F289" w:rsidR="00D21670" w:rsidRPr="00906985" w:rsidRDefault="00D21670" w:rsidP="00A24953">
      <w:pPr>
        <w:pStyle w:val="SectionBody"/>
        <w:rPr>
          <w:color w:val="auto"/>
          <w:u w:val="single"/>
        </w:rPr>
      </w:pPr>
      <w:r w:rsidRPr="00906985">
        <w:rPr>
          <w:color w:val="auto"/>
          <w:u w:val="single"/>
        </w:rPr>
        <w:t>(17) Sucralose</w:t>
      </w:r>
      <w:r w:rsidR="0056129B" w:rsidRPr="00906985">
        <w:rPr>
          <w:color w:val="auto"/>
          <w:u w:val="single"/>
        </w:rPr>
        <w:t>;</w:t>
      </w:r>
    </w:p>
    <w:p w14:paraId="1DADDF84" w14:textId="3C3E5767" w:rsidR="0056129B" w:rsidRPr="00906985" w:rsidRDefault="0056129B" w:rsidP="00A24953">
      <w:pPr>
        <w:pStyle w:val="SectionBody"/>
        <w:rPr>
          <w:color w:val="auto"/>
          <w:u w:val="single"/>
        </w:rPr>
      </w:pPr>
      <w:r w:rsidRPr="00906985">
        <w:rPr>
          <w:color w:val="auto"/>
          <w:u w:val="single"/>
        </w:rPr>
        <w:t>(18) Acesulfame K;</w:t>
      </w:r>
    </w:p>
    <w:p w14:paraId="56DAED3B" w14:textId="65E61149" w:rsidR="0056129B" w:rsidRPr="00906985" w:rsidRDefault="0056129B" w:rsidP="00A24953">
      <w:pPr>
        <w:pStyle w:val="SectionBody"/>
        <w:rPr>
          <w:color w:val="auto"/>
          <w:u w:val="single"/>
        </w:rPr>
      </w:pPr>
      <w:r w:rsidRPr="00906985">
        <w:rPr>
          <w:color w:val="auto"/>
          <w:u w:val="single"/>
        </w:rPr>
        <w:t>(19) Diacetyl;</w:t>
      </w:r>
    </w:p>
    <w:p w14:paraId="64FF8583" w14:textId="2953A360" w:rsidR="0056129B" w:rsidRPr="00906985" w:rsidRDefault="0056129B" w:rsidP="00A24953">
      <w:pPr>
        <w:pStyle w:val="SectionBody"/>
        <w:rPr>
          <w:color w:val="auto"/>
          <w:u w:val="single"/>
        </w:rPr>
      </w:pPr>
      <w:r w:rsidRPr="00906985">
        <w:rPr>
          <w:color w:val="auto"/>
          <w:u w:val="single"/>
        </w:rPr>
        <w:t>(20) Octyl gallate;</w:t>
      </w:r>
    </w:p>
    <w:p w14:paraId="59F67151" w14:textId="6A6F986E" w:rsidR="0056129B" w:rsidRPr="00906985" w:rsidRDefault="0056129B" w:rsidP="00A24953">
      <w:pPr>
        <w:pStyle w:val="SectionBody"/>
        <w:rPr>
          <w:color w:val="auto"/>
          <w:u w:val="single"/>
        </w:rPr>
      </w:pPr>
      <w:r w:rsidRPr="00906985">
        <w:rPr>
          <w:color w:val="auto"/>
          <w:u w:val="single"/>
        </w:rPr>
        <w:t>(21) Dodecyl gallate;</w:t>
      </w:r>
    </w:p>
    <w:p w14:paraId="7E77142C" w14:textId="3EA5051D" w:rsidR="0056129B" w:rsidRPr="00906985" w:rsidRDefault="0056129B" w:rsidP="00A24953">
      <w:pPr>
        <w:pStyle w:val="SectionBody"/>
        <w:rPr>
          <w:color w:val="auto"/>
          <w:u w:val="single"/>
        </w:rPr>
      </w:pPr>
      <w:r w:rsidRPr="00906985">
        <w:rPr>
          <w:color w:val="auto"/>
          <w:u w:val="single"/>
        </w:rPr>
        <w:t xml:space="preserve">(22) Calcium bromate; and </w:t>
      </w:r>
    </w:p>
    <w:p w14:paraId="553B7FDF" w14:textId="2E86DEA0" w:rsidR="0056129B" w:rsidRPr="00906985" w:rsidRDefault="0056129B" w:rsidP="00A24953">
      <w:pPr>
        <w:pStyle w:val="SectionBody"/>
        <w:rPr>
          <w:color w:val="auto"/>
          <w:u w:val="single"/>
        </w:rPr>
      </w:pPr>
      <w:r w:rsidRPr="00906985">
        <w:rPr>
          <w:color w:val="auto"/>
          <w:u w:val="single"/>
        </w:rPr>
        <w:t>(2</w:t>
      </w:r>
      <w:r w:rsidR="009D1059" w:rsidRPr="00906985">
        <w:rPr>
          <w:color w:val="auto"/>
          <w:u w:val="single"/>
        </w:rPr>
        <w:t>3</w:t>
      </w:r>
      <w:r w:rsidRPr="00906985">
        <w:rPr>
          <w:color w:val="auto"/>
          <w:u w:val="single"/>
        </w:rPr>
        <w:t>) Calcium sorbate.</w:t>
      </w:r>
    </w:p>
    <w:p w14:paraId="7E9765CB" w14:textId="6A08B434" w:rsidR="0056129B" w:rsidRPr="00906985" w:rsidRDefault="0056129B" w:rsidP="00A24953">
      <w:pPr>
        <w:pStyle w:val="SectionBody"/>
        <w:rPr>
          <w:color w:val="auto"/>
          <w:u w:val="single"/>
        </w:rPr>
      </w:pPr>
      <w:r w:rsidRPr="00906985">
        <w:rPr>
          <w:color w:val="auto"/>
          <w:u w:val="single"/>
        </w:rPr>
        <w:t>(c) Effective August 1, 2027, no more than five percent of daily calories serv</w:t>
      </w:r>
      <w:r w:rsidR="009D1059" w:rsidRPr="00906985">
        <w:rPr>
          <w:color w:val="auto"/>
          <w:u w:val="single"/>
        </w:rPr>
        <w:t>ed</w:t>
      </w:r>
      <w:r w:rsidRPr="00906985">
        <w:rPr>
          <w:color w:val="auto"/>
          <w:u w:val="single"/>
        </w:rPr>
        <w:t xml:space="preserve"> in a school nutrition program as set forth in this article may come from added sugars.</w:t>
      </w:r>
    </w:p>
    <w:p w14:paraId="3A95D378" w14:textId="4E6A64CC" w:rsidR="0056129B" w:rsidRPr="00906985" w:rsidRDefault="0056129B" w:rsidP="00A24953">
      <w:pPr>
        <w:pStyle w:val="SectionBody"/>
        <w:rPr>
          <w:color w:val="auto"/>
          <w:u w:val="single"/>
        </w:rPr>
      </w:pPr>
      <w:r w:rsidRPr="00906985">
        <w:rPr>
          <w:color w:val="auto"/>
          <w:u w:val="single"/>
        </w:rPr>
        <w:t xml:space="preserve">(d) Effective August 1, 2027, products served in a school nutrition program as set forth in this article shall include a minimum ratio of one gram of fiber for each </w:t>
      </w:r>
      <w:r w:rsidR="0031277E" w:rsidRPr="00906985">
        <w:rPr>
          <w:color w:val="auto"/>
          <w:u w:val="single"/>
        </w:rPr>
        <w:t>10</w:t>
      </w:r>
      <w:r w:rsidRPr="00906985">
        <w:rPr>
          <w:color w:val="auto"/>
          <w:u w:val="single"/>
        </w:rPr>
        <w:t xml:space="preserve"> grams of carbohydrates.</w:t>
      </w:r>
    </w:p>
    <w:p w14:paraId="06C2A3A8" w14:textId="35A0D8D1" w:rsidR="0056129B" w:rsidRPr="00906985" w:rsidRDefault="0056129B" w:rsidP="00A24953">
      <w:pPr>
        <w:pStyle w:val="SectionBody"/>
        <w:rPr>
          <w:color w:val="auto"/>
          <w:u w:val="single"/>
        </w:rPr>
      </w:pPr>
      <w:r w:rsidRPr="00906985">
        <w:rPr>
          <w:color w:val="auto"/>
          <w:u w:val="single"/>
        </w:rPr>
        <w:t>(e) Effective August 1, 2027, a school shall post on the school’s website the school’s breakfast and lunch menu, as applicable</w:t>
      </w:r>
      <w:r w:rsidR="009D1059" w:rsidRPr="00906985">
        <w:rPr>
          <w:color w:val="auto"/>
          <w:u w:val="single"/>
        </w:rPr>
        <w:t>,</w:t>
      </w:r>
      <w:r w:rsidRPr="00906985">
        <w:rPr>
          <w:color w:val="auto"/>
          <w:u w:val="single"/>
        </w:rPr>
        <w:t xml:space="preserve"> with the list of ingredients for each item on the menu.</w:t>
      </w:r>
    </w:p>
    <w:p w14:paraId="13DF9DC5" w14:textId="5EC96B15" w:rsidR="00D21670" w:rsidRPr="00906985" w:rsidRDefault="00D21670" w:rsidP="00A24953">
      <w:pPr>
        <w:pStyle w:val="SectionBody"/>
        <w:rPr>
          <w:color w:val="auto"/>
        </w:rPr>
      </w:pPr>
      <w:r w:rsidRPr="00906985">
        <w:rPr>
          <w:strike/>
          <w:color w:val="auto"/>
        </w:rPr>
        <w:t>(b)</w:t>
      </w:r>
      <w:r w:rsidR="0056129B" w:rsidRPr="00906985">
        <w:rPr>
          <w:color w:val="auto"/>
          <w:u w:val="single"/>
        </w:rPr>
        <w:t>(f)</w:t>
      </w:r>
      <w:r w:rsidR="0056129B" w:rsidRPr="00906985">
        <w:rPr>
          <w:color w:val="auto"/>
        </w:rPr>
        <w:t xml:space="preserve"> </w:t>
      </w:r>
      <w:r w:rsidRPr="00906985">
        <w:rPr>
          <w:color w:val="auto"/>
        </w:rPr>
        <w:t xml:space="preserve">An elementary, middle, or high school may permit the sale of food items that do not comply with this section as part of a school fundraising event if the sale of those items takes place </w:t>
      </w:r>
      <w:r w:rsidRPr="00906985">
        <w:rPr>
          <w:color w:val="auto"/>
        </w:rPr>
        <w:lastRenderedPageBreak/>
        <w:t>off of and away from school premises or the sale of those items takes place on the school premises at least one-half hour after the end of the school day.</w:t>
      </w:r>
    </w:p>
    <w:p w14:paraId="4AE0A2B0" w14:textId="77777777" w:rsidR="00D21670" w:rsidRPr="00906985" w:rsidRDefault="00D21670" w:rsidP="00CC1F3B">
      <w:pPr>
        <w:pStyle w:val="SectionBody"/>
        <w:rPr>
          <w:color w:val="auto"/>
        </w:rPr>
        <w:sectPr w:rsidR="00D21670" w:rsidRPr="00906985" w:rsidSect="00D2167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9CCB036" w14:textId="77777777" w:rsidR="00C33014" w:rsidRPr="00906985" w:rsidRDefault="00C33014" w:rsidP="00CC1F3B">
      <w:pPr>
        <w:pStyle w:val="Note"/>
        <w:rPr>
          <w:color w:val="auto"/>
        </w:rPr>
      </w:pPr>
    </w:p>
    <w:p w14:paraId="1C90EB33" w14:textId="7C1E1F26" w:rsidR="006865E9" w:rsidRPr="00906985" w:rsidRDefault="00CF1DCA" w:rsidP="00CC1F3B">
      <w:pPr>
        <w:pStyle w:val="Note"/>
        <w:rPr>
          <w:color w:val="auto"/>
        </w:rPr>
      </w:pPr>
      <w:r w:rsidRPr="00906985">
        <w:rPr>
          <w:color w:val="auto"/>
        </w:rPr>
        <w:t>NOTE: The</w:t>
      </w:r>
      <w:r w:rsidR="006865E9" w:rsidRPr="00906985">
        <w:rPr>
          <w:color w:val="auto"/>
        </w:rPr>
        <w:t xml:space="preserve"> purpose of this bill is to </w:t>
      </w:r>
      <w:r w:rsidR="00AC4859" w:rsidRPr="00906985">
        <w:rPr>
          <w:color w:val="auto"/>
        </w:rPr>
        <w:t xml:space="preserve">set forth a list of additives to be excluded from a school nutrition program and to set forth requirements for sugar, a fiber to carbohydrate ratio, and to require a posting </w:t>
      </w:r>
      <w:r w:rsidR="009D1059" w:rsidRPr="00906985">
        <w:rPr>
          <w:color w:val="auto"/>
        </w:rPr>
        <w:t>of menu</w:t>
      </w:r>
      <w:r w:rsidR="00AC4859" w:rsidRPr="00906985">
        <w:rPr>
          <w:color w:val="auto"/>
        </w:rPr>
        <w:t xml:space="preserve"> ingredients. </w:t>
      </w:r>
    </w:p>
    <w:p w14:paraId="7E9BC65C" w14:textId="77777777" w:rsidR="006865E9" w:rsidRPr="00906985" w:rsidRDefault="00AE48A0" w:rsidP="00CC1F3B">
      <w:pPr>
        <w:pStyle w:val="Note"/>
        <w:rPr>
          <w:color w:val="auto"/>
        </w:rPr>
      </w:pPr>
      <w:r w:rsidRPr="00906985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06985" w:rsidSect="00D2167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78F2" w14:textId="77777777" w:rsidR="006D3424" w:rsidRPr="00B844FE" w:rsidRDefault="006D3424" w:rsidP="00B844FE">
      <w:r>
        <w:separator/>
      </w:r>
    </w:p>
  </w:endnote>
  <w:endnote w:type="continuationSeparator" w:id="0">
    <w:p w14:paraId="21FDB4C2" w14:textId="77777777" w:rsidR="006D3424" w:rsidRPr="00B844FE" w:rsidRDefault="006D342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3793C7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D115DE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9908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52EF" w14:textId="77777777" w:rsidR="006D3424" w:rsidRPr="00B844FE" w:rsidRDefault="006D3424" w:rsidP="00B844FE">
      <w:r>
        <w:separator/>
      </w:r>
    </w:p>
  </w:footnote>
  <w:footnote w:type="continuationSeparator" w:id="0">
    <w:p w14:paraId="1B526A34" w14:textId="77777777" w:rsidR="006D3424" w:rsidRPr="00B844FE" w:rsidRDefault="006D342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BC36" w14:textId="77777777" w:rsidR="002A0269" w:rsidRPr="00B844FE" w:rsidRDefault="002615E0">
    <w:pPr>
      <w:pStyle w:val="Header"/>
    </w:pPr>
    <w:sdt>
      <w:sdtPr>
        <w:id w:val="-684364211"/>
        <w:placeholder>
          <w:docPart w:val="07454C0DF258437597586FED173A9780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7454C0DF258437597586FED173A9780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1336" w14:textId="217F0468" w:rsidR="00C33014" w:rsidRPr="00207535" w:rsidRDefault="00AE48A0" w:rsidP="000573A9">
    <w:pPr>
      <w:pStyle w:val="HeaderStyle"/>
      <w:rPr>
        <w:sz w:val="22"/>
        <w:szCs w:val="22"/>
      </w:rPr>
    </w:pPr>
    <w:r w:rsidRPr="00207535">
      <w:rPr>
        <w:sz w:val="22"/>
        <w:szCs w:val="22"/>
      </w:rPr>
      <w:t>I</w:t>
    </w:r>
    <w:r w:rsidR="001A66B7" w:rsidRPr="00207535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207535">
      <w:rPr>
        <w:sz w:val="22"/>
        <w:szCs w:val="22"/>
      </w:rPr>
      <w:t xml:space="preserve"> </w:t>
    </w:r>
    <w:r w:rsidR="00207535" w:rsidRPr="00207535">
      <w:rPr>
        <w:sz w:val="22"/>
        <w:szCs w:val="22"/>
      </w:rPr>
      <w:t>SB</w:t>
    </w:r>
    <w:r w:rsidR="0018745D">
      <w:rPr>
        <w:sz w:val="22"/>
        <w:szCs w:val="22"/>
      </w:rPr>
      <w:t xml:space="preserve"> 745</w:t>
    </w:r>
    <w:r w:rsidR="00C33014" w:rsidRPr="00207535">
      <w:rPr>
        <w:sz w:val="22"/>
        <w:szCs w:val="22"/>
      </w:rPr>
      <w:ptab w:relativeTo="margin" w:alignment="center" w:leader="none"/>
    </w:r>
    <w:r w:rsidR="00C33014" w:rsidRPr="00207535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07535" w:rsidRPr="00207535">
          <w:rPr>
            <w:sz w:val="22"/>
            <w:szCs w:val="22"/>
          </w:rPr>
          <w:t>2026R3675</w:t>
        </w:r>
      </w:sdtContent>
    </w:sdt>
  </w:p>
  <w:p w14:paraId="500CE44B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C3EE" w14:textId="0C322BC8" w:rsidR="002A0269" w:rsidRPr="002A0269" w:rsidRDefault="002615E0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471D0F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70"/>
    <w:rsid w:val="0000526A"/>
    <w:rsid w:val="00051D37"/>
    <w:rsid w:val="000573A9"/>
    <w:rsid w:val="0008358F"/>
    <w:rsid w:val="00085D22"/>
    <w:rsid w:val="000C5C77"/>
    <w:rsid w:val="000E3912"/>
    <w:rsid w:val="0010070F"/>
    <w:rsid w:val="001143CA"/>
    <w:rsid w:val="0015112E"/>
    <w:rsid w:val="001552E7"/>
    <w:rsid w:val="001566B4"/>
    <w:rsid w:val="001661ED"/>
    <w:rsid w:val="0018745D"/>
    <w:rsid w:val="001A66B7"/>
    <w:rsid w:val="001C279E"/>
    <w:rsid w:val="001D459E"/>
    <w:rsid w:val="00207535"/>
    <w:rsid w:val="00241FEB"/>
    <w:rsid w:val="002615E0"/>
    <w:rsid w:val="0027011C"/>
    <w:rsid w:val="00274200"/>
    <w:rsid w:val="00275740"/>
    <w:rsid w:val="002A0269"/>
    <w:rsid w:val="00303684"/>
    <w:rsid w:val="0031277E"/>
    <w:rsid w:val="003143F5"/>
    <w:rsid w:val="00314854"/>
    <w:rsid w:val="00360F7C"/>
    <w:rsid w:val="00394191"/>
    <w:rsid w:val="003C51CD"/>
    <w:rsid w:val="003F6D80"/>
    <w:rsid w:val="00403D99"/>
    <w:rsid w:val="004164F9"/>
    <w:rsid w:val="004368E0"/>
    <w:rsid w:val="00447E3D"/>
    <w:rsid w:val="00471D0F"/>
    <w:rsid w:val="004C13DD"/>
    <w:rsid w:val="004D2CC5"/>
    <w:rsid w:val="004E3441"/>
    <w:rsid w:val="004F4C34"/>
    <w:rsid w:val="00500579"/>
    <w:rsid w:val="005545F5"/>
    <w:rsid w:val="0056129B"/>
    <w:rsid w:val="005629D0"/>
    <w:rsid w:val="00575F35"/>
    <w:rsid w:val="005A5366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D3424"/>
    <w:rsid w:val="006D4036"/>
    <w:rsid w:val="00743F31"/>
    <w:rsid w:val="00790A56"/>
    <w:rsid w:val="007A5259"/>
    <w:rsid w:val="007A7081"/>
    <w:rsid w:val="007D6CAC"/>
    <w:rsid w:val="007F1CF5"/>
    <w:rsid w:val="007F29DD"/>
    <w:rsid w:val="007F5D2D"/>
    <w:rsid w:val="00834EDE"/>
    <w:rsid w:val="00843624"/>
    <w:rsid w:val="008623BB"/>
    <w:rsid w:val="008736AA"/>
    <w:rsid w:val="008C3522"/>
    <w:rsid w:val="008C7ADE"/>
    <w:rsid w:val="008D275D"/>
    <w:rsid w:val="00906985"/>
    <w:rsid w:val="00970D6A"/>
    <w:rsid w:val="00980327"/>
    <w:rsid w:val="00986478"/>
    <w:rsid w:val="009B467A"/>
    <w:rsid w:val="009B5557"/>
    <w:rsid w:val="009C7EF8"/>
    <w:rsid w:val="009D1059"/>
    <w:rsid w:val="009F1067"/>
    <w:rsid w:val="00A178E1"/>
    <w:rsid w:val="00A31E01"/>
    <w:rsid w:val="00A527AD"/>
    <w:rsid w:val="00A718CF"/>
    <w:rsid w:val="00AB0024"/>
    <w:rsid w:val="00AC4859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BC6E85"/>
    <w:rsid w:val="00C00CCC"/>
    <w:rsid w:val="00C158FA"/>
    <w:rsid w:val="00C32FED"/>
    <w:rsid w:val="00C33014"/>
    <w:rsid w:val="00C33434"/>
    <w:rsid w:val="00C34869"/>
    <w:rsid w:val="00C42EB6"/>
    <w:rsid w:val="00C510D3"/>
    <w:rsid w:val="00C85096"/>
    <w:rsid w:val="00CB20EF"/>
    <w:rsid w:val="00CC1F3B"/>
    <w:rsid w:val="00CD12CB"/>
    <w:rsid w:val="00CD36CF"/>
    <w:rsid w:val="00CF1DCA"/>
    <w:rsid w:val="00D21670"/>
    <w:rsid w:val="00D53E7A"/>
    <w:rsid w:val="00D579FC"/>
    <w:rsid w:val="00D6219B"/>
    <w:rsid w:val="00D74A0F"/>
    <w:rsid w:val="00D81C16"/>
    <w:rsid w:val="00DA5835"/>
    <w:rsid w:val="00DE526B"/>
    <w:rsid w:val="00DF199D"/>
    <w:rsid w:val="00E01542"/>
    <w:rsid w:val="00E365F1"/>
    <w:rsid w:val="00E62F48"/>
    <w:rsid w:val="00E831B3"/>
    <w:rsid w:val="00E95FBC"/>
    <w:rsid w:val="00EC23F1"/>
    <w:rsid w:val="00ED1CA0"/>
    <w:rsid w:val="00EE70CB"/>
    <w:rsid w:val="00F41CA2"/>
    <w:rsid w:val="00F443C0"/>
    <w:rsid w:val="00F62EFB"/>
    <w:rsid w:val="00F939A4"/>
    <w:rsid w:val="00F96FDF"/>
    <w:rsid w:val="00FA7B09"/>
    <w:rsid w:val="00FD39E5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A02C2"/>
  <w15:chartTrackingRefBased/>
  <w15:docId w15:val="{1B822024-7C75-476E-ADD4-47483CCB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D2167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2167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.dellinger\Document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5EA65C07F14054BB8CF8E1AF802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D33FF-037D-48F9-86E2-6D1118841E27}"/>
      </w:docPartPr>
      <w:docPartBody>
        <w:p w:rsidR="00C9079C" w:rsidRDefault="00F41DAA">
          <w:pPr>
            <w:pStyle w:val="E15EA65C07F14054BB8CF8E1AF802D58"/>
          </w:pPr>
          <w:r w:rsidRPr="00B844FE">
            <w:t>Prefix Text</w:t>
          </w:r>
        </w:p>
      </w:docPartBody>
    </w:docPart>
    <w:docPart>
      <w:docPartPr>
        <w:name w:val="07454C0DF258437597586FED173A9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7526B-A67D-402D-8226-9CAE7EEB9F82}"/>
      </w:docPartPr>
      <w:docPartBody>
        <w:p w:rsidR="00C9079C" w:rsidRDefault="00F41DAA">
          <w:pPr>
            <w:pStyle w:val="07454C0DF258437597586FED173A9780"/>
          </w:pPr>
          <w:r w:rsidRPr="00B844FE">
            <w:t>[Type here]</w:t>
          </w:r>
        </w:p>
      </w:docPartBody>
    </w:docPart>
    <w:docPart>
      <w:docPartPr>
        <w:name w:val="F1F9C30C17B84FF388CDBB7F644B8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E1199-CC2E-4B89-9725-817BECFC7AB9}"/>
      </w:docPartPr>
      <w:docPartBody>
        <w:p w:rsidR="00C9079C" w:rsidRDefault="00F41DAA">
          <w:pPr>
            <w:pStyle w:val="F1F9C30C17B84FF388CDBB7F644B8608"/>
          </w:pPr>
          <w:r w:rsidRPr="00B844FE">
            <w:t>Number</w:t>
          </w:r>
        </w:p>
      </w:docPartBody>
    </w:docPart>
    <w:docPart>
      <w:docPartPr>
        <w:name w:val="411AA56948D94A9C8DD67A1FC92B2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E4CD9-42AC-4B5B-8B9F-DBE33F1BD783}"/>
      </w:docPartPr>
      <w:docPartBody>
        <w:p w:rsidR="00C9079C" w:rsidRDefault="00F41DAA">
          <w:pPr>
            <w:pStyle w:val="411AA56948D94A9C8DD67A1FC92B24BB"/>
          </w:pPr>
          <w:r w:rsidRPr="00B844FE">
            <w:t>Enter Sponsors Here</w:t>
          </w:r>
        </w:p>
      </w:docPartBody>
    </w:docPart>
    <w:docPart>
      <w:docPartPr>
        <w:name w:val="E08B7B0CF6FE417DA4FC0F1FD6E84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D8836-44DF-4040-9C0E-263F9E24EC6A}"/>
      </w:docPartPr>
      <w:docPartBody>
        <w:p w:rsidR="00C9079C" w:rsidRDefault="00F41DAA">
          <w:pPr>
            <w:pStyle w:val="E08B7B0CF6FE417DA4FC0F1FD6E849B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48"/>
    <w:rsid w:val="0008358F"/>
    <w:rsid w:val="001661ED"/>
    <w:rsid w:val="001E3F48"/>
    <w:rsid w:val="00360F7C"/>
    <w:rsid w:val="003766AF"/>
    <w:rsid w:val="00447E3D"/>
    <w:rsid w:val="007D6CAC"/>
    <w:rsid w:val="007F5D2D"/>
    <w:rsid w:val="00843624"/>
    <w:rsid w:val="008C7ADE"/>
    <w:rsid w:val="00943F42"/>
    <w:rsid w:val="00970D6A"/>
    <w:rsid w:val="009C7EF8"/>
    <w:rsid w:val="00BC6E85"/>
    <w:rsid w:val="00C9079C"/>
    <w:rsid w:val="00D6219B"/>
    <w:rsid w:val="00D74A0F"/>
    <w:rsid w:val="00EC5723"/>
    <w:rsid w:val="00ED1CA0"/>
    <w:rsid w:val="00F4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5EA65C07F14054BB8CF8E1AF802D58">
    <w:name w:val="E15EA65C07F14054BB8CF8E1AF802D58"/>
  </w:style>
  <w:style w:type="paragraph" w:customStyle="1" w:styleId="07454C0DF258437597586FED173A9780">
    <w:name w:val="07454C0DF258437597586FED173A9780"/>
  </w:style>
  <w:style w:type="paragraph" w:customStyle="1" w:styleId="F1F9C30C17B84FF388CDBB7F644B8608">
    <w:name w:val="F1F9C30C17B84FF388CDBB7F644B8608"/>
  </w:style>
  <w:style w:type="paragraph" w:customStyle="1" w:styleId="411AA56948D94A9C8DD67A1FC92B24BB">
    <w:name w:val="411AA56948D94A9C8DD67A1FC92B24B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08B7B0CF6FE417DA4FC0F1FD6E849BE">
    <w:name w:val="E08B7B0CF6FE417DA4FC0F1FD6E84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3</TotalTime>
  <Pages>4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Dominic Lisi</cp:lastModifiedBy>
  <cp:revision>9</cp:revision>
  <dcterms:created xsi:type="dcterms:W3CDTF">2026-02-02T14:03:00Z</dcterms:created>
  <dcterms:modified xsi:type="dcterms:W3CDTF">2026-02-17T19:52:00Z</dcterms:modified>
</cp:coreProperties>
</file>